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8" w:rsidRDefault="001E77C5" w:rsidP="001E77C5">
      <w:pPr>
        <w:jc w:val="center"/>
        <w:rPr>
          <w:b/>
        </w:rPr>
      </w:pPr>
      <w:r w:rsidRPr="001E77C5">
        <w:rPr>
          <w:b/>
        </w:rPr>
        <w:t xml:space="preserve">Unit 3 </w:t>
      </w:r>
      <w:r w:rsidRPr="001E77C5">
        <w:rPr>
          <w:b/>
        </w:rPr>
        <w:tab/>
      </w:r>
      <w:r w:rsidRPr="001E77C5">
        <w:rPr>
          <w:b/>
        </w:rPr>
        <w:tab/>
        <w:t xml:space="preserve">Biology 3201 </w:t>
      </w:r>
      <w:r w:rsidRPr="001E77C5">
        <w:rPr>
          <w:b/>
        </w:rPr>
        <w:tab/>
      </w:r>
      <w:r w:rsidRPr="001E77C5">
        <w:rPr>
          <w:b/>
        </w:rPr>
        <w:tab/>
        <w:t>Assignment 3</w:t>
      </w:r>
    </w:p>
    <w:p w:rsidR="001E77C5" w:rsidRDefault="001E77C5" w:rsidP="001E77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each of the following:</w:t>
      </w:r>
    </w:p>
    <w:p w:rsidR="001E77C5" w:rsidRDefault="001E77C5" w:rsidP="001E77C5">
      <w:pPr>
        <w:pStyle w:val="ListParagraph"/>
        <w:numPr>
          <w:ilvl w:val="0"/>
          <w:numId w:val="2"/>
        </w:numPr>
      </w:pPr>
      <w:r>
        <w:t>Incomplete dominance</w:t>
      </w:r>
    </w:p>
    <w:p w:rsidR="001E77C5" w:rsidRDefault="001E77C5" w:rsidP="001E77C5"/>
    <w:p w:rsidR="001E77C5" w:rsidRDefault="001E77C5" w:rsidP="001E77C5"/>
    <w:p w:rsidR="001E77C5" w:rsidRDefault="001E77C5" w:rsidP="001E77C5">
      <w:pPr>
        <w:pStyle w:val="ListParagraph"/>
        <w:numPr>
          <w:ilvl w:val="0"/>
          <w:numId w:val="2"/>
        </w:numPr>
      </w:pPr>
      <w:r>
        <w:t>Co-</w:t>
      </w:r>
      <w:r w:rsidR="008B49A1">
        <w:t>dominance</w:t>
      </w:r>
    </w:p>
    <w:p w:rsidR="001E77C5" w:rsidRDefault="001E77C5" w:rsidP="001E77C5"/>
    <w:p w:rsidR="001E77C5" w:rsidRDefault="001E77C5" w:rsidP="001E77C5"/>
    <w:p w:rsidR="001E77C5" w:rsidRDefault="001E77C5" w:rsidP="001E77C5">
      <w:pPr>
        <w:pStyle w:val="ListParagraph"/>
        <w:numPr>
          <w:ilvl w:val="0"/>
          <w:numId w:val="2"/>
        </w:numPr>
      </w:pPr>
      <w:r>
        <w:t>Multiple alleles</w:t>
      </w:r>
    </w:p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>
      <w:pPr>
        <w:pStyle w:val="ListParagraph"/>
        <w:numPr>
          <w:ilvl w:val="0"/>
          <w:numId w:val="1"/>
        </w:numPr>
      </w:pPr>
      <w:r>
        <w:t>In shorthorn cattle, the gene for red coat is co-</w:t>
      </w:r>
      <w:r w:rsidR="008B49A1">
        <w:t>dominant</w:t>
      </w:r>
      <w:r>
        <w:t xml:space="preserve"> to the gene for white coat. The </w:t>
      </w:r>
      <w:r w:rsidR="008B49A1">
        <w:t>heterozygous</w:t>
      </w:r>
      <w:r>
        <w:t xml:space="preserve"> condition is known as roan. What genotypic and </w:t>
      </w:r>
      <w:r w:rsidR="008B49A1">
        <w:t>phenotypic</w:t>
      </w:r>
      <w:r>
        <w:t xml:space="preserve"> ratios  are expected for the following  crosses:</w:t>
      </w:r>
    </w:p>
    <w:p w:rsidR="001E77C5" w:rsidRDefault="001E77C5" w:rsidP="001E77C5"/>
    <w:p w:rsidR="001E77C5" w:rsidRDefault="001E77C5" w:rsidP="001E77C5">
      <w:pPr>
        <w:pStyle w:val="ListParagraph"/>
        <w:numPr>
          <w:ilvl w:val="0"/>
          <w:numId w:val="4"/>
        </w:numPr>
      </w:pPr>
      <w:r>
        <w:t>Red x red</w:t>
      </w:r>
    </w:p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>
      <w:pPr>
        <w:pStyle w:val="ListParagraph"/>
        <w:numPr>
          <w:ilvl w:val="0"/>
          <w:numId w:val="4"/>
        </w:numPr>
      </w:pPr>
      <w:r>
        <w:t>Red  x roan</w:t>
      </w:r>
    </w:p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>
      <w:pPr>
        <w:pStyle w:val="ListParagraph"/>
        <w:numPr>
          <w:ilvl w:val="0"/>
          <w:numId w:val="4"/>
        </w:numPr>
      </w:pPr>
      <w:r>
        <w:t>Red x white</w:t>
      </w:r>
    </w:p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>
      <w:pPr>
        <w:pStyle w:val="ListParagraph"/>
        <w:numPr>
          <w:ilvl w:val="0"/>
          <w:numId w:val="4"/>
        </w:numPr>
      </w:pPr>
      <w:r>
        <w:t>Roan x roan</w:t>
      </w:r>
    </w:p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>
      <w:pPr>
        <w:pStyle w:val="ListParagraph"/>
        <w:numPr>
          <w:ilvl w:val="0"/>
          <w:numId w:val="4"/>
        </w:numPr>
      </w:pPr>
      <w:r>
        <w:t>Roan x white</w:t>
      </w:r>
    </w:p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>
      <w:pPr>
        <w:pStyle w:val="ListParagraph"/>
        <w:numPr>
          <w:ilvl w:val="0"/>
          <w:numId w:val="4"/>
        </w:numPr>
      </w:pPr>
      <w:r>
        <w:t xml:space="preserve"> white x white</w:t>
      </w:r>
    </w:p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>
      <w:pPr>
        <w:pStyle w:val="ListParagraph"/>
        <w:numPr>
          <w:ilvl w:val="0"/>
          <w:numId w:val="1"/>
        </w:numPr>
      </w:pPr>
      <w:r>
        <w:t xml:space="preserve">What is the probable genotypic and phenotypic ratio among children born to a mother who is heterozygous type A and a father with </w:t>
      </w:r>
      <w:r w:rsidR="008B49A1">
        <w:t>type</w:t>
      </w:r>
      <w:r>
        <w:t xml:space="preserve"> AB blood.</w:t>
      </w:r>
    </w:p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>
      <w:pPr>
        <w:pStyle w:val="ListParagraph"/>
        <w:numPr>
          <w:ilvl w:val="0"/>
          <w:numId w:val="1"/>
        </w:numPr>
      </w:pPr>
      <w:r>
        <w:lastRenderedPageBreak/>
        <w:t xml:space="preserve">One parent has type </w:t>
      </w:r>
      <w:proofErr w:type="gramStart"/>
      <w:r>
        <w:t>A</w:t>
      </w:r>
      <w:proofErr w:type="gramEnd"/>
      <w:r>
        <w:t xml:space="preserve"> blood and the other parent has type B blood. What are their genotypes if they produce a large number of children whose blood types were;</w:t>
      </w:r>
    </w:p>
    <w:p w:rsidR="001E77C5" w:rsidRDefault="001E77C5" w:rsidP="001E77C5">
      <w:pPr>
        <w:pStyle w:val="ListParagraph"/>
        <w:numPr>
          <w:ilvl w:val="0"/>
          <w:numId w:val="5"/>
        </w:numPr>
      </w:pPr>
      <w:r>
        <w:t>All AB</w:t>
      </w:r>
    </w:p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>
      <w:pPr>
        <w:ind w:left="1416"/>
      </w:pPr>
      <w:proofErr w:type="gramStart"/>
      <w:r>
        <w:t>b. 1</w:t>
      </w:r>
      <w:r w:rsidR="008B49A1">
        <w:t>/2</w:t>
      </w:r>
      <w:proofErr w:type="gramEnd"/>
      <w:r w:rsidR="008B49A1">
        <w:t xml:space="preserve"> AB and 1/</w:t>
      </w:r>
      <w:r>
        <w:t>2 B</w:t>
      </w:r>
    </w:p>
    <w:p w:rsidR="001E77C5" w:rsidRDefault="001E77C5" w:rsidP="001E77C5">
      <w:pPr>
        <w:ind w:left="1416"/>
      </w:pPr>
    </w:p>
    <w:p w:rsidR="001E77C5" w:rsidRDefault="001E77C5" w:rsidP="001E77C5">
      <w:pPr>
        <w:ind w:left="1416"/>
      </w:pPr>
    </w:p>
    <w:p w:rsidR="001E77C5" w:rsidRDefault="001E77C5" w:rsidP="001E77C5">
      <w:pPr>
        <w:ind w:left="1416"/>
      </w:pPr>
    </w:p>
    <w:p w:rsidR="001E77C5" w:rsidRDefault="008B49A1" w:rsidP="001E77C5">
      <w:pPr>
        <w:pStyle w:val="ListParagraph"/>
        <w:numPr>
          <w:ilvl w:val="0"/>
          <w:numId w:val="6"/>
        </w:numPr>
      </w:pPr>
      <w:r>
        <w:t>1/2 AB and 1/</w:t>
      </w:r>
      <w:r w:rsidR="001E77C5">
        <w:t>2 A</w:t>
      </w:r>
    </w:p>
    <w:p w:rsidR="001E77C5" w:rsidRDefault="001E77C5" w:rsidP="001E77C5"/>
    <w:p w:rsidR="001E77C5" w:rsidRDefault="001E77C5" w:rsidP="001E77C5"/>
    <w:p w:rsidR="001E77C5" w:rsidRDefault="008B49A1" w:rsidP="001E77C5">
      <w:pPr>
        <w:pStyle w:val="ListParagraph"/>
        <w:numPr>
          <w:ilvl w:val="0"/>
          <w:numId w:val="6"/>
        </w:numPr>
      </w:pPr>
      <w:r>
        <w:t>1/</w:t>
      </w:r>
      <w:r w:rsidR="001E77C5">
        <w:t xml:space="preserve">4 AB </w:t>
      </w:r>
      <w:r>
        <w:t>,1/</w:t>
      </w:r>
      <w:r w:rsidR="001E77C5">
        <w:t>4 A</w:t>
      </w:r>
      <w:r>
        <w:t>,1/</w:t>
      </w:r>
      <w:r w:rsidR="001E77C5">
        <w:t xml:space="preserve">4 B </w:t>
      </w:r>
      <w:r>
        <w:t>,and 1/</w:t>
      </w:r>
      <w:r w:rsidR="001E77C5">
        <w:t>4 O</w:t>
      </w:r>
    </w:p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/>
    <w:p w:rsidR="001E77C5" w:rsidRDefault="001E77C5" w:rsidP="001E77C5">
      <w:pPr>
        <w:pStyle w:val="ListParagraph"/>
        <w:numPr>
          <w:ilvl w:val="0"/>
          <w:numId w:val="1"/>
        </w:numPr>
      </w:pPr>
      <w:r>
        <w:t xml:space="preserve">A woman with blood type B has a child with blood type O. What are the </w:t>
      </w:r>
      <w:r w:rsidR="008B49A1">
        <w:t>genotypes</w:t>
      </w:r>
      <w:r>
        <w:t xml:space="preserve"> of the mother and baby</w:t>
      </w:r>
      <w:r w:rsidR="008B49A1">
        <w:t>?</w:t>
      </w:r>
      <w:r>
        <w:t xml:space="preserve"> Which genotype could the father </w:t>
      </w:r>
      <w:r w:rsidR="008B49A1">
        <w:t>not</w:t>
      </w:r>
      <w:r>
        <w:t xml:space="preserve"> have</w:t>
      </w:r>
      <w:r w:rsidR="008B49A1">
        <w:t>? W</w:t>
      </w:r>
      <w:r>
        <w:t>hich genotype could the father be</w:t>
      </w:r>
      <w:r w:rsidR="008B49A1">
        <w:t>?</w:t>
      </w:r>
    </w:p>
    <w:p w:rsidR="00022753" w:rsidRDefault="00022753" w:rsidP="00022753"/>
    <w:p w:rsidR="00022753" w:rsidRDefault="00022753" w:rsidP="00022753"/>
    <w:p w:rsidR="00022753" w:rsidRDefault="00022753" w:rsidP="00022753"/>
    <w:p w:rsidR="00022753" w:rsidRDefault="00022753" w:rsidP="00022753"/>
    <w:p w:rsidR="00022753" w:rsidRDefault="00022753" w:rsidP="00022753"/>
    <w:p w:rsidR="00022753" w:rsidRDefault="00022753" w:rsidP="00022753">
      <w:pPr>
        <w:pStyle w:val="ListParagraph"/>
        <w:numPr>
          <w:ilvl w:val="0"/>
          <w:numId w:val="1"/>
        </w:numPr>
      </w:pPr>
      <w:r>
        <w:lastRenderedPageBreak/>
        <w:t xml:space="preserve">On the Jerry Springer </w:t>
      </w:r>
      <w:r w:rsidR="008B49A1">
        <w:t>show,</w:t>
      </w:r>
      <w:r>
        <w:t xml:space="preserve"> a woman is trying to determine who the </w:t>
      </w:r>
      <w:r w:rsidR="008B49A1">
        <w:t>father</w:t>
      </w:r>
      <w:r>
        <w:t xml:space="preserve"> of her baby is. Her current boyfriend says that he is not the father, before a war breaks out on </w:t>
      </w:r>
      <w:r w:rsidR="008B49A1">
        <w:t xml:space="preserve">stage </w:t>
      </w:r>
      <w:r>
        <w:t>J</w:t>
      </w:r>
      <w:r w:rsidR="008B49A1">
        <w:t xml:space="preserve">erry suggests that </w:t>
      </w:r>
      <w:r>
        <w:t xml:space="preserve"> they get </w:t>
      </w:r>
      <w:r w:rsidR="008B49A1">
        <w:t xml:space="preserve"> a </w:t>
      </w:r>
      <w:r>
        <w:t xml:space="preserve">blood test to determine if </w:t>
      </w:r>
      <w:r w:rsidR="008B49A1">
        <w:t xml:space="preserve">he is indeed the father or not. </w:t>
      </w:r>
      <w:r>
        <w:t>T</w:t>
      </w:r>
      <w:r w:rsidR="008B49A1">
        <w:t xml:space="preserve">he boyfriend has blood type </w:t>
      </w:r>
      <w:proofErr w:type="gramStart"/>
      <w:r w:rsidR="008B49A1">
        <w:t>AB</w:t>
      </w:r>
      <w:r>
        <w:t xml:space="preserve"> ,</w:t>
      </w:r>
      <w:proofErr w:type="gramEnd"/>
      <w:r>
        <w:t xml:space="preserve"> T</w:t>
      </w:r>
      <w:r w:rsidR="008B49A1">
        <w:t>he mother is type A,</w:t>
      </w:r>
      <w:r>
        <w:t xml:space="preserve"> and the baby has blood </w:t>
      </w:r>
      <w:r w:rsidR="008B49A1">
        <w:t xml:space="preserve"> type</w:t>
      </w:r>
      <w:r>
        <w:t xml:space="preserve"> A. Is the </w:t>
      </w:r>
      <w:r w:rsidR="008B49A1">
        <w:t>boyfriend</w:t>
      </w:r>
      <w:r>
        <w:t xml:space="preserve"> the father or </w:t>
      </w:r>
      <w:r w:rsidR="008B49A1">
        <w:t>not? Explain! Sho</w:t>
      </w:r>
      <w:r>
        <w:t xml:space="preserve">w all </w:t>
      </w:r>
      <w:r w:rsidR="008B49A1">
        <w:t>your workings as to how you cam</w:t>
      </w:r>
      <w:r>
        <w:t>e</w:t>
      </w:r>
      <w:r w:rsidR="008B49A1">
        <w:t xml:space="preserve"> </w:t>
      </w:r>
      <w:r>
        <w:t>to your conclusions</w:t>
      </w:r>
      <w:bookmarkStart w:id="0" w:name="_GoBack"/>
      <w:bookmarkEnd w:id="0"/>
      <w:r w:rsidR="008B49A1">
        <w:t>.</w:t>
      </w:r>
    </w:p>
    <w:p w:rsidR="00344B23" w:rsidRDefault="00344B23" w:rsidP="00344B23"/>
    <w:p w:rsidR="00344B23" w:rsidRDefault="00344B23" w:rsidP="00344B23"/>
    <w:p w:rsidR="00344B23" w:rsidRDefault="00344B23" w:rsidP="00344B23"/>
    <w:p w:rsidR="00344B23" w:rsidRDefault="00344B23" w:rsidP="00344B23"/>
    <w:p w:rsidR="00344B23" w:rsidRPr="00344B23" w:rsidRDefault="00344B23" w:rsidP="00344B23">
      <w:pPr>
        <w:rPr>
          <w:sz w:val="24"/>
          <w:szCs w:val="24"/>
        </w:rPr>
      </w:pPr>
    </w:p>
    <w:p w:rsidR="00344B23" w:rsidRPr="00344B23" w:rsidRDefault="00344B23" w:rsidP="00344B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44B23">
        <w:rPr>
          <w:sz w:val="24"/>
          <w:szCs w:val="24"/>
        </w:rPr>
        <w:t xml:space="preserve">In northeast Kansas there is a creature know as a wildcat. It comes in three colors, blue, red, and purple. This trait is controlled by a </w:t>
      </w:r>
      <w:r w:rsidRPr="00344B23">
        <w:rPr>
          <w:color w:val="000000" w:themeColor="text1"/>
          <w:sz w:val="24"/>
          <w:szCs w:val="24"/>
        </w:rPr>
        <w:t xml:space="preserve">single </w:t>
      </w:r>
      <w:hyperlink r:id="rId5" w:anchor="loc" w:history="1">
        <w:r w:rsidRPr="00344B23">
          <w:rPr>
            <w:rStyle w:val="Hyperlink"/>
            <w:color w:val="000000" w:themeColor="text1"/>
            <w:sz w:val="24"/>
            <w:szCs w:val="24"/>
            <w:u w:val="none"/>
          </w:rPr>
          <w:t>locus</w:t>
        </w:r>
      </w:hyperlink>
      <w:r w:rsidRPr="00344B23">
        <w:rPr>
          <w:sz w:val="24"/>
          <w:szCs w:val="24"/>
        </w:rPr>
        <w:t xml:space="preserve"> gene with incomplete dominance. A </w:t>
      </w:r>
      <w:hyperlink r:id="rId6" w:anchor="hom" w:history="1">
        <w:r w:rsidRPr="00344B23">
          <w:rPr>
            <w:rStyle w:val="Hyperlink"/>
            <w:color w:val="000000" w:themeColor="text1"/>
            <w:sz w:val="24"/>
            <w:szCs w:val="24"/>
            <w:u w:val="none"/>
          </w:rPr>
          <w:t>homozygous</w:t>
        </w:r>
      </w:hyperlink>
      <w:r w:rsidRPr="00344B23">
        <w:rPr>
          <w:sz w:val="24"/>
          <w:szCs w:val="24"/>
        </w:rPr>
        <w:t xml:space="preserve"> (BB) individual is blue, a homozygous (B’B’) individual is red, and a </w:t>
      </w:r>
      <w:hyperlink r:id="rId7" w:anchor="het" w:history="1">
        <w:r w:rsidRPr="00344B23">
          <w:rPr>
            <w:rStyle w:val="Hyperlink"/>
            <w:color w:val="000000" w:themeColor="text1"/>
            <w:sz w:val="24"/>
            <w:szCs w:val="24"/>
            <w:u w:val="none"/>
          </w:rPr>
          <w:t>heterozygous</w:t>
        </w:r>
      </w:hyperlink>
      <w:r w:rsidRPr="00344B23">
        <w:rPr>
          <w:color w:val="000000" w:themeColor="text1"/>
          <w:sz w:val="24"/>
          <w:szCs w:val="24"/>
        </w:rPr>
        <w:t xml:space="preserve"> </w:t>
      </w:r>
      <w:r w:rsidRPr="00344B23">
        <w:rPr>
          <w:sz w:val="24"/>
          <w:szCs w:val="24"/>
        </w:rPr>
        <w:t xml:space="preserve">(BB’) individual is purple. </w:t>
      </w:r>
    </w:p>
    <w:p w:rsidR="00344B23" w:rsidRPr="00344B23" w:rsidRDefault="00344B23" w:rsidP="00344B23">
      <w:pPr>
        <w:pStyle w:val="ListParagraph"/>
        <w:rPr>
          <w:sz w:val="24"/>
          <w:szCs w:val="24"/>
        </w:rPr>
      </w:pPr>
    </w:p>
    <w:p w:rsidR="00344B23" w:rsidRPr="00344B23" w:rsidRDefault="00344B23" w:rsidP="00344B23">
      <w:pPr>
        <w:pStyle w:val="ListParagraph"/>
        <w:rPr>
          <w:color w:val="000000" w:themeColor="text1"/>
          <w:sz w:val="24"/>
          <w:szCs w:val="24"/>
        </w:rPr>
      </w:pPr>
      <w:r w:rsidRPr="00344B23">
        <w:rPr>
          <w:sz w:val="24"/>
          <w:szCs w:val="24"/>
        </w:rPr>
        <w:t xml:space="preserve">What would be the </w:t>
      </w:r>
      <w:hyperlink r:id="rId8" w:anchor="gen" w:history="1">
        <w:proofErr w:type="gramStart"/>
        <w:r w:rsidRPr="00344B23">
          <w:rPr>
            <w:rStyle w:val="Hyperlink"/>
            <w:color w:val="000000" w:themeColor="text1"/>
            <w:sz w:val="24"/>
            <w:szCs w:val="24"/>
            <w:u w:val="none"/>
          </w:rPr>
          <w:t xml:space="preserve">genotypic  </w:t>
        </w:r>
        <w:proofErr w:type="gramEnd"/>
      </w:hyperlink>
      <w:r w:rsidRPr="00344B23">
        <w:rPr>
          <w:color w:val="000000" w:themeColor="text1"/>
          <w:sz w:val="24"/>
          <w:szCs w:val="24"/>
        </w:rPr>
        <w:t xml:space="preserve">and </w:t>
      </w:r>
      <w:hyperlink r:id="rId9" w:anchor="phen" w:history="1">
        <w:r w:rsidRPr="00344B23">
          <w:rPr>
            <w:rStyle w:val="Hyperlink"/>
            <w:color w:val="000000" w:themeColor="text1"/>
            <w:sz w:val="24"/>
            <w:szCs w:val="24"/>
            <w:u w:val="none"/>
          </w:rPr>
          <w:t>phenotypic</w:t>
        </w:r>
      </w:hyperlink>
      <w:r w:rsidRPr="00344B23">
        <w:rPr>
          <w:color w:val="000000" w:themeColor="text1"/>
          <w:sz w:val="24"/>
          <w:szCs w:val="24"/>
        </w:rPr>
        <w:t xml:space="preserve"> ratios of the offspring be for the following crosses:</w:t>
      </w:r>
    </w:p>
    <w:p w:rsidR="00344B23" w:rsidRPr="00344B23" w:rsidRDefault="00344B23" w:rsidP="00344B23">
      <w:pPr>
        <w:pStyle w:val="ListParagraph"/>
        <w:rPr>
          <w:sz w:val="24"/>
          <w:szCs w:val="24"/>
        </w:rPr>
      </w:pPr>
    </w:p>
    <w:p w:rsidR="00344B23" w:rsidRPr="00344B23" w:rsidRDefault="00344B23" w:rsidP="00344B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44B23">
        <w:rPr>
          <w:sz w:val="24"/>
          <w:szCs w:val="24"/>
        </w:rPr>
        <w:t xml:space="preserve"> </w:t>
      </w:r>
      <w:proofErr w:type="gramStart"/>
      <w:r w:rsidRPr="00344B23">
        <w:rPr>
          <w:sz w:val="24"/>
          <w:szCs w:val="24"/>
        </w:rPr>
        <w:t>a</w:t>
      </w:r>
      <w:proofErr w:type="gramEnd"/>
      <w:r w:rsidRPr="00344B23">
        <w:rPr>
          <w:sz w:val="24"/>
          <w:szCs w:val="24"/>
        </w:rPr>
        <w:t xml:space="preserve"> blue wildcat were crossed with a red one? </w:t>
      </w:r>
    </w:p>
    <w:p w:rsidR="00344B23" w:rsidRPr="00344B23" w:rsidRDefault="00344B23" w:rsidP="00344B23">
      <w:pPr>
        <w:rPr>
          <w:sz w:val="24"/>
          <w:szCs w:val="24"/>
        </w:rPr>
      </w:pPr>
    </w:p>
    <w:p w:rsidR="00344B23" w:rsidRPr="00344B23" w:rsidRDefault="00344B23" w:rsidP="00344B23">
      <w:pPr>
        <w:rPr>
          <w:sz w:val="24"/>
          <w:szCs w:val="24"/>
        </w:rPr>
      </w:pPr>
    </w:p>
    <w:p w:rsidR="00344B23" w:rsidRPr="00344B23" w:rsidRDefault="00344B23" w:rsidP="00344B23">
      <w:pPr>
        <w:rPr>
          <w:sz w:val="24"/>
          <w:szCs w:val="24"/>
        </w:rPr>
      </w:pPr>
    </w:p>
    <w:p w:rsidR="00344B23" w:rsidRPr="00344B23" w:rsidRDefault="00344B23" w:rsidP="00344B23">
      <w:pPr>
        <w:rPr>
          <w:sz w:val="24"/>
          <w:szCs w:val="24"/>
        </w:rPr>
      </w:pPr>
    </w:p>
    <w:p w:rsidR="00344B23" w:rsidRPr="00344B23" w:rsidRDefault="00344B23" w:rsidP="00344B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44B23">
        <w:rPr>
          <w:sz w:val="24"/>
          <w:szCs w:val="24"/>
        </w:rPr>
        <w:t>Purple wildcat crossed with a purple wildcat</w:t>
      </w:r>
    </w:p>
    <w:p w:rsidR="00344B23" w:rsidRPr="00344B23" w:rsidRDefault="00344B23" w:rsidP="00344B23">
      <w:pPr>
        <w:rPr>
          <w:sz w:val="24"/>
          <w:szCs w:val="24"/>
        </w:rPr>
      </w:pPr>
    </w:p>
    <w:p w:rsidR="00344B23" w:rsidRPr="00344B23" w:rsidRDefault="00344B23" w:rsidP="00344B23">
      <w:pPr>
        <w:rPr>
          <w:sz w:val="24"/>
          <w:szCs w:val="24"/>
        </w:rPr>
      </w:pPr>
    </w:p>
    <w:p w:rsidR="00344B23" w:rsidRPr="00344B23" w:rsidRDefault="00344B23" w:rsidP="00344B23">
      <w:pPr>
        <w:rPr>
          <w:sz w:val="24"/>
          <w:szCs w:val="24"/>
        </w:rPr>
      </w:pPr>
    </w:p>
    <w:p w:rsidR="00344B23" w:rsidRPr="00344B23" w:rsidRDefault="00344B23" w:rsidP="00344B23">
      <w:pPr>
        <w:rPr>
          <w:sz w:val="24"/>
          <w:szCs w:val="24"/>
        </w:rPr>
      </w:pPr>
    </w:p>
    <w:p w:rsidR="00344B23" w:rsidRPr="00344B23" w:rsidRDefault="00344B23" w:rsidP="00344B23">
      <w:pPr>
        <w:rPr>
          <w:sz w:val="24"/>
          <w:szCs w:val="24"/>
        </w:rPr>
      </w:pPr>
    </w:p>
    <w:p w:rsidR="00344B23" w:rsidRPr="00344B23" w:rsidRDefault="00344B23" w:rsidP="00344B2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44B23">
        <w:rPr>
          <w:sz w:val="24"/>
          <w:szCs w:val="24"/>
        </w:rPr>
        <w:lastRenderedPageBreak/>
        <w:t>Purple wildcat crossed with a blue wildcat</w:t>
      </w:r>
      <w:r w:rsidRPr="00344B23">
        <w:rPr>
          <w:sz w:val="24"/>
          <w:szCs w:val="24"/>
        </w:rPr>
        <w:br/>
        <w:t> </w:t>
      </w:r>
    </w:p>
    <w:sectPr w:rsidR="00344B23" w:rsidRPr="00344B23" w:rsidSect="00960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861"/>
    <w:multiLevelType w:val="hybridMultilevel"/>
    <w:tmpl w:val="A0FA0CD4"/>
    <w:lvl w:ilvl="0" w:tplc="003A15E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6D50FA"/>
    <w:multiLevelType w:val="hybridMultilevel"/>
    <w:tmpl w:val="8F2E4818"/>
    <w:lvl w:ilvl="0" w:tplc="B88674A0">
      <w:start w:val="3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5B7525E"/>
    <w:multiLevelType w:val="hybridMultilevel"/>
    <w:tmpl w:val="608EA89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7F49"/>
    <w:multiLevelType w:val="hybridMultilevel"/>
    <w:tmpl w:val="77F46476"/>
    <w:lvl w:ilvl="0" w:tplc="74A0B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A216B"/>
    <w:multiLevelType w:val="hybridMultilevel"/>
    <w:tmpl w:val="98F808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B3799"/>
    <w:multiLevelType w:val="hybridMultilevel"/>
    <w:tmpl w:val="91282D28"/>
    <w:lvl w:ilvl="0" w:tplc="C824BD2A">
      <w:start w:val="1"/>
      <w:numFmt w:val="lowerLetter"/>
      <w:lvlText w:val="%1."/>
      <w:lvlJc w:val="left"/>
      <w:pPr>
        <w:ind w:left="1080" w:hanging="360"/>
      </w:pPr>
      <w:rPr>
        <w:rFonts w:hint="default"/>
        <w:sz w:val="27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72FE6"/>
    <w:multiLevelType w:val="hybridMultilevel"/>
    <w:tmpl w:val="0B7E312C"/>
    <w:lvl w:ilvl="0" w:tplc="D1066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7C5"/>
    <w:rsid w:val="00022753"/>
    <w:rsid w:val="001E77C5"/>
    <w:rsid w:val="003332EC"/>
    <w:rsid w:val="00344B23"/>
    <w:rsid w:val="00433BCE"/>
    <w:rsid w:val="005355B1"/>
    <w:rsid w:val="008B49A1"/>
    <w:rsid w:val="00960030"/>
    <w:rsid w:val="009C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3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4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.edu/biology/pob/genetics/def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u.edu/biology/pob/genetics/defin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u.edu/biology/pob/genetics/defi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su.edu/biology/pob/genetics/defin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u.edu/biology/pob/genetics/def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mreha-ta</cp:lastModifiedBy>
  <cp:revision>3</cp:revision>
  <cp:lastPrinted>2013-02-18T14:29:00Z</cp:lastPrinted>
  <dcterms:created xsi:type="dcterms:W3CDTF">2013-01-27T23:50:00Z</dcterms:created>
  <dcterms:modified xsi:type="dcterms:W3CDTF">2013-02-18T14:29:00Z</dcterms:modified>
</cp:coreProperties>
</file>